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865926">
        <w:rPr>
          <w:sz w:val="40"/>
          <w:szCs w:val="40"/>
        </w:rPr>
        <w:t>Johnathan Wyatt</w:t>
      </w:r>
      <w:r w:rsidR="00EC00F7">
        <w:rPr>
          <w:sz w:val="40"/>
          <w:szCs w:val="40"/>
        </w:rPr>
        <w:t xml:space="preserve"> Cain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>
        <w:t xml:space="preserve">         </w:t>
      </w:r>
      <w:r w:rsidR="00694594">
        <w:rPr>
          <w:sz w:val="28"/>
          <w:szCs w:val="28"/>
        </w:rPr>
        <w:t>Son</w:t>
      </w:r>
      <w:r w:rsidR="00C81951">
        <w:rPr>
          <w:sz w:val="28"/>
          <w:szCs w:val="28"/>
        </w:rPr>
        <w:t xml:space="preserve"> of</w:t>
      </w:r>
      <w:r w:rsidR="00EC00F7">
        <w:rPr>
          <w:sz w:val="28"/>
          <w:szCs w:val="28"/>
        </w:rPr>
        <w:t xml:space="preserve"> Jamie</w:t>
      </w:r>
      <w:r w:rsidR="00C81951">
        <w:rPr>
          <w:sz w:val="28"/>
          <w:szCs w:val="28"/>
        </w:rPr>
        <w:t xml:space="preserve"> and Cassandra (Adell)</w:t>
      </w:r>
      <w:r w:rsidR="00EC00F7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86592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December 8, 2004                    </w:t>
            </w:r>
            <w:r w:rsidR="00694594">
              <w:rPr>
                <w:b/>
                <w:sz w:val="28"/>
                <w:szCs w:val="28"/>
              </w:rPr>
              <w:t xml:space="preserve">     </w:t>
            </w:r>
            <w:r w:rsidR="0083050D">
              <w:rPr>
                <w:b/>
                <w:sz w:val="28"/>
                <w:szCs w:val="28"/>
              </w:rPr>
              <w:t xml:space="preserve">                 </w:t>
            </w:r>
            <w:r>
              <w:rPr>
                <w:b/>
                <w:sz w:val="28"/>
                <w:szCs w:val="28"/>
              </w:rPr>
              <w:t>Two Rivers,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865926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81951"/>
    <w:rsid w:val="00C9192A"/>
    <w:rsid w:val="00CC3D9E"/>
    <w:rsid w:val="00D14A43"/>
    <w:rsid w:val="00D44628"/>
    <w:rsid w:val="00D91F37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2017-09-05T14:50:00Z</cp:lastPrinted>
  <dcterms:created xsi:type="dcterms:W3CDTF">2018-10-12T14:51:00Z</dcterms:created>
  <dcterms:modified xsi:type="dcterms:W3CDTF">2018-10-12T14:51:00Z</dcterms:modified>
</cp:coreProperties>
</file>